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86" w:rsidRDefault="00120686" w:rsidP="00120686">
      <w:pPr>
        <w:spacing w:before="100" w:beforeAutospacing="1" w:after="100" w:afterAutospacing="1"/>
        <w:jc w:val="center"/>
        <w:rPr>
          <w:rFonts w:ascii="黑体" w:eastAsia="黑体" w:hAnsi="微软雅黑"/>
          <w:sz w:val="30"/>
          <w:szCs w:val="30"/>
        </w:rPr>
      </w:pPr>
      <w:r>
        <w:rPr>
          <w:rFonts w:ascii="黑体" w:eastAsia="黑体" w:hAnsi="微软雅黑" w:hint="eastAsia"/>
          <w:sz w:val="32"/>
          <w:szCs w:val="32"/>
        </w:rPr>
        <w:t xml:space="preserve">　北京大学首都发展新年论坛（2020）</w:t>
      </w:r>
      <w:r>
        <w:rPr>
          <w:rFonts w:ascii="黑体" w:eastAsia="黑体" w:hAnsi="微软雅黑" w:hint="eastAsia"/>
          <w:bCs/>
          <w:sz w:val="30"/>
          <w:szCs w:val="30"/>
        </w:rPr>
        <w:t>参会人员名单回执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276"/>
        <w:gridCol w:w="850"/>
        <w:gridCol w:w="691"/>
        <w:gridCol w:w="1297"/>
        <w:gridCol w:w="2789"/>
      </w:tblGrid>
      <w:tr w:rsidR="00120686" w:rsidTr="00EC3571">
        <w:trPr>
          <w:trHeight w:val="53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别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单位及职务（职称）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120686" w:rsidTr="00EC3571">
        <w:trPr>
          <w:trHeight w:val="53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4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120686" w:rsidTr="00EC3571">
        <w:trPr>
          <w:trHeight w:val="42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工作电话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    机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120686" w:rsidTr="00EC3571">
        <w:trPr>
          <w:trHeight w:val="420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  箱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  编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120686" w:rsidTr="00EC3571">
        <w:trPr>
          <w:trHeight w:val="48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4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  <w:tr w:rsidR="00120686" w:rsidTr="00EC3571">
        <w:trPr>
          <w:trHeight w:val="48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是否报告</w:t>
            </w:r>
          </w:p>
        </w:tc>
        <w:tc>
          <w:tcPr>
            <w:tcW w:w="4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是□               否□</w:t>
            </w:r>
          </w:p>
        </w:tc>
      </w:tr>
      <w:tr w:rsidR="00120686" w:rsidTr="00EC3571">
        <w:trPr>
          <w:trHeight w:val="75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  注</w:t>
            </w:r>
          </w:p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（是否午餐）</w:t>
            </w:r>
          </w:p>
        </w:tc>
        <w:tc>
          <w:tcPr>
            <w:tcW w:w="4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6" w:rsidRDefault="00120686" w:rsidP="00EC3571">
            <w:pPr>
              <w:spacing w:line="360" w:lineRule="auto"/>
              <w:jc w:val="center"/>
              <w:rPr>
                <w:rFonts w:ascii="宋体" w:hAnsi="宋体" w:cs="黑体"/>
                <w:color w:val="000000"/>
                <w:szCs w:val="21"/>
              </w:rPr>
            </w:pPr>
          </w:p>
        </w:tc>
      </w:tr>
    </w:tbl>
    <w:p w:rsidR="00120686" w:rsidRPr="00354BD1" w:rsidRDefault="00120686" w:rsidP="00120686">
      <w:pPr>
        <w:rPr>
          <w:rFonts w:ascii="宋体" w:hAnsi="宋体"/>
          <w:szCs w:val="21"/>
        </w:rPr>
      </w:pPr>
    </w:p>
    <w:p w:rsidR="00120686" w:rsidRDefault="00120686" w:rsidP="00120686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sz w:val="24"/>
          <w:szCs w:val="24"/>
        </w:rPr>
        <w:t>注：报名截止时间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日，</w:t>
      </w:r>
      <w:proofErr w:type="gramStart"/>
      <w:r>
        <w:rPr>
          <w:rFonts w:hint="eastAsia"/>
          <w:b/>
          <w:sz w:val="24"/>
          <w:szCs w:val="24"/>
        </w:rPr>
        <w:t>请之前</w:t>
      </w:r>
      <w:proofErr w:type="gramEnd"/>
      <w:r>
        <w:rPr>
          <w:rFonts w:hint="eastAsia"/>
          <w:b/>
          <w:sz w:val="24"/>
          <w:szCs w:val="24"/>
        </w:rPr>
        <w:t>将会议回执和摘要发送到：</w:t>
      </w:r>
      <w:hyperlink r:id="rId7" w:history="1">
        <w:r w:rsidRPr="000B115D">
          <w:rPr>
            <w:rStyle w:val="a5"/>
            <w:sz w:val="24"/>
            <w:szCs w:val="24"/>
          </w:rPr>
          <w:t>bjdi@pku.edu.cn</w:t>
        </w:r>
      </w:hyperlink>
      <w:r>
        <w:rPr>
          <w:rFonts w:hint="eastAsia"/>
        </w:rPr>
        <w:t>。</w:t>
      </w:r>
    </w:p>
    <w:p w:rsidR="00DA4F12" w:rsidRPr="00120686" w:rsidRDefault="00DA4F12">
      <w:bookmarkStart w:id="0" w:name="_GoBack"/>
      <w:bookmarkEnd w:id="0"/>
    </w:p>
    <w:sectPr w:rsidR="00DA4F12" w:rsidRPr="0012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70" w:rsidRDefault="00FA6D70" w:rsidP="00120686">
      <w:r>
        <w:separator/>
      </w:r>
    </w:p>
  </w:endnote>
  <w:endnote w:type="continuationSeparator" w:id="0">
    <w:p w:rsidR="00FA6D70" w:rsidRDefault="00FA6D70" w:rsidP="001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70" w:rsidRDefault="00FA6D70" w:rsidP="00120686">
      <w:r>
        <w:separator/>
      </w:r>
    </w:p>
  </w:footnote>
  <w:footnote w:type="continuationSeparator" w:id="0">
    <w:p w:rsidR="00FA6D70" w:rsidRDefault="00FA6D70" w:rsidP="0012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D1"/>
    <w:rsid w:val="00120686"/>
    <w:rsid w:val="00BC7BD1"/>
    <w:rsid w:val="00DA4F12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86"/>
    <w:rPr>
      <w:sz w:val="18"/>
      <w:szCs w:val="18"/>
    </w:rPr>
  </w:style>
  <w:style w:type="character" w:styleId="a5">
    <w:name w:val="Hyperlink"/>
    <w:basedOn w:val="a0"/>
    <w:uiPriority w:val="99"/>
    <w:unhideWhenUsed/>
    <w:rsid w:val="0012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86"/>
    <w:rPr>
      <w:sz w:val="18"/>
      <w:szCs w:val="18"/>
    </w:rPr>
  </w:style>
  <w:style w:type="character" w:styleId="a5">
    <w:name w:val="Hyperlink"/>
    <w:basedOn w:val="a0"/>
    <w:uiPriority w:val="99"/>
    <w:unhideWhenUsed/>
    <w:rsid w:val="0012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di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2019-11-07T09:50:00Z</dcterms:created>
  <dcterms:modified xsi:type="dcterms:W3CDTF">2019-11-07T09:50:00Z</dcterms:modified>
</cp:coreProperties>
</file>